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992"/>
        <w:gridCol w:w="674"/>
        <w:gridCol w:w="984"/>
        <w:gridCol w:w="1318"/>
        <w:gridCol w:w="735"/>
        <w:gridCol w:w="1181"/>
        <w:gridCol w:w="1037"/>
        <w:gridCol w:w="774"/>
        <w:gridCol w:w="1181"/>
        <w:gridCol w:w="1234"/>
        <w:gridCol w:w="1318"/>
        <w:gridCol w:w="1063"/>
        <w:gridCol w:w="853"/>
        <w:gridCol w:w="1129"/>
      </w:tblGrid>
      <w:tr w:rsidR="00454078" w:rsidTr="00C65825">
        <w:tc>
          <w:tcPr>
            <w:tcW w:w="827" w:type="dxa"/>
            <w:gridSpan w:val="2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1318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1318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</w:tr>
      <w:tr w:rsidR="00454078" w:rsidTr="00C65825">
        <w:tc>
          <w:tcPr>
            <w:tcW w:w="17059" w:type="dxa"/>
            <w:gridSpan w:val="18"/>
            <w:shd w:val="clear" w:color="FFFFFF" w:fill="auto"/>
            <w:vAlign w:val="bottom"/>
          </w:tcPr>
          <w:p w:rsidR="00454078" w:rsidRDefault="001C0DE3">
            <w:pPr>
              <w:pStyle w:val="1CStyle-1"/>
            </w:pPr>
            <w:r>
              <w:t>СВЕДЕНИЯ</w:t>
            </w:r>
          </w:p>
        </w:tc>
      </w:tr>
      <w:tr w:rsidR="00454078" w:rsidTr="00C65825">
        <w:tc>
          <w:tcPr>
            <w:tcW w:w="17059" w:type="dxa"/>
            <w:gridSpan w:val="18"/>
            <w:shd w:val="clear" w:color="FFFFFF" w:fill="auto"/>
            <w:vAlign w:val="bottom"/>
          </w:tcPr>
          <w:p w:rsidR="00454078" w:rsidRDefault="001C0DE3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</w:t>
            </w:r>
            <w:proofErr w:type="spellStart"/>
            <w:r>
              <w:t>Староикшурминском</w:t>
            </w:r>
            <w:proofErr w:type="spellEnd"/>
            <w:r>
              <w:t xml:space="preserve">  сельском поселении Сабинского  муниципального района Республики Татарстан, а также их супруг (супругов) и несовершеннолетних детей</w:t>
            </w:r>
          </w:p>
        </w:tc>
      </w:tr>
      <w:tr w:rsidR="00454078" w:rsidTr="00C65825">
        <w:tc>
          <w:tcPr>
            <w:tcW w:w="17059" w:type="dxa"/>
            <w:gridSpan w:val="18"/>
            <w:shd w:val="clear" w:color="FFFFFF" w:fill="auto"/>
            <w:vAlign w:val="bottom"/>
          </w:tcPr>
          <w:p w:rsidR="00454078" w:rsidRDefault="001C0DE3" w:rsidP="00D67A8C">
            <w:pPr>
              <w:pStyle w:val="1CStyle-1"/>
            </w:pPr>
            <w:r>
              <w:t>за перио</w:t>
            </w:r>
            <w:r w:rsidR="00420807">
              <w:t>д с 1 января по 31 декабря 201</w:t>
            </w:r>
            <w:r w:rsidR="00D67A8C">
              <w:t>9</w:t>
            </w:r>
            <w:r>
              <w:t xml:space="preserve"> года (представленные Президенту Республики Татарстан)</w:t>
            </w:r>
          </w:p>
        </w:tc>
      </w:tr>
      <w:tr w:rsidR="00454078" w:rsidTr="00C65825">
        <w:tc>
          <w:tcPr>
            <w:tcW w:w="827" w:type="dxa"/>
            <w:gridSpan w:val="2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1318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1318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</w:tr>
      <w:tr w:rsidR="00454078" w:rsidTr="00C6582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6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"/>
            </w:pPr>
            <w:r>
              <w:t>Должность</w:t>
            </w:r>
          </w:p>
        </w:tc>
        <w:tc>
          <w:tcPr>
            <w:tcW w:w="4218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5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54078" w:rsidTr="00C6582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"/>
            </w:pPr>
            <w:r>
              <w:t>вид объекта</w:t>
            </w:r>
          </w:p>
        </w:tc>
        <w:tc>
          <w:tcPr>
            <w:tcW w:w="131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5"/>
            </w:pPr>
            <w:r>
              <w:t>вид, марка</w:t>
            </w:r>
          </w:p>
        </w:tc>
        <w:tc>
          <w:tcPr>
            <w:tcW w:w="1318" w:type="dxa"/>
            <w:shd w:val="clear" w:color="FFFFFF" w:fill="auto"/>
          </w:tcPr>
          <w:p w:rsidR="00454078" w:rsidRDefault="001C0DE3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54078" w:rsidTr="00C6582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 w:rsidP="004C6494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8"/>
              <w:jc w:val="left"/>
            </w:pPr>
            <w:r>
              <w:t>Нурмухаметов Нияз Наилевич</w:t>
            </w:r>
          </w:p>
        </w:tc>
        <w:tc>
          <w:tcPr>
            <w:tcW w:w="166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Староикшурмиского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D67A8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1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D67A8C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D67A8C" w:rsidP="00D67A8C">
            <w:pPr>
              <w:pStyle w:val="1CStyle12"/>
              <w:jc w:val="right"/>
            </w:pPr>
            <w:r>
              <w:t>2 126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D67A8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4"/>
            </w:pPr>
            <w:r>
              <w:t>60,1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1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454078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D67A8C">
            <w:pPr>
              <w:pStyle w:val="1CStyle17"/>
            </w:pPr>
            <w:r>
              <w:t>564 463,10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D67A8C">
            <w:pPr>
              <w:pStyle w:val="1CStyle9"/>
              <w:jc w:val="left"/>
            </w:pPr>
            <w:r>
              <w:t>-</w:t>
            </w:r>
          </w:p>
        </w:tc>
      </w:tr>
      <w:tr w:rsidR="00454078" w:rsidTr="00C6582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8"/>
              <w:jc w:val="left"/>
            </w:pPr>
            <w:r>
              <w:t>Нурмухаметов Нияз Наилевич</w:t>
            </w:r>
          </w:p>
        </w:tc>
        <w:tc>
          <w:tcPr>
            <w:tcW w:w="16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Староикшурмиского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1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454078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454078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454078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4"/>
            </w:pPr>
            <w:r>
              <w:t>3 366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1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454078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7"/>
            </w:pPr>
            <w:r>
              <w:t>438 169,85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9"/>
              <w:jc w:val="left"/>
            </w:pPr>
            <w:r>
              <w:t>-</w:t>
            </w:r>
          </w:p>
        </w:tc>
      </w:tr>
      <w:tr w:rsidR="00454078" w:rsidTr="00C6582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4C6494" w:rsidP="004C6494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6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4540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7C433B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7C433B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7C433B" w:rsidP="007C433B">
            <w:pPr>
              <w:pStyle w:val="1CStyle12"/>
              <w:jc w:val="right"/>
            </w:pPr>
            <w:r>
              <w:t>101,8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7C433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7C433B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7C433B">
            <w:pPr>
              <w:pStyle w:val="1CStyle14"/>
            </w:pPr>
            <w:r>
              <w:t>60,1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1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454078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D67A8C">
            <w:pPr>
              <w:pStyle w:val="1CStyle17"/>
            </w:pPr>
            <w:r>
              <w:t>229 349,08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9"/>
              <w:jc w:val="left"/>
            </w:pPr>
            <w:r>
              <w:t>-</w:t>
            </w:r>
          </w:p>
        </w:tc>
      </w:tr>
      <w:tr w:rsidR="00454078" w:rsidTr="00C6582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45407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7C433B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7C433B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7C433B" w:rsidP="007C433B">
            <w:pPr>
              <w:pStyle w:val="1CStyle12"/>
              <w:jc w:val="right"/>
            </w:pPr>
            <w:r>
              <w:t>5 678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7C433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7C433B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7C433B">
            <w:pPr>
              <w:pStyle w:val="1CStyle14"/>
            </w:pPr>
            <w:r>
              <w:t>3 366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1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454078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7"/>
            </w:pPr>
            <w:r>
              <w:t>61 267,33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9"/>
              <w:jc w:val="left"/>
            </w:pPr>
            <w:r>
              <w:t>-</w:t>
            </w:r>
          </w:p>
        </w:tc>
      </w:tr>
      <w:tr w:rsidR="00454078" w:rsidTr="00C6582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4C6494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6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454078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1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454078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454078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454078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7C433B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7C433B">
            <w:pPr>
              <w:pStyle w:val="1CStyle14"/>
            </w:pPr>
            <w:r>
              <w:t>60,1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1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454078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9"/>
              <w:jc w:val="left"/>
            </w:pPr>
            <w:r>
              <w:t>-</w:t>
            </w:r>
          </w:p>
        </w:tc>
      </w:tr>
      <w:tr w:rsidR="00454078" w:rsidTr="00C6582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454078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1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454078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454078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454078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7C433B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7C433B">
            <w:pPr>
              <w:pStyle w:val="1CStyle14"/>
            </w:pPr>
            <w:r>
              <w:t>3 366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1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454078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54078" w:rsidRDefault="001C0DE3">
            <w:pPr>
              <w:pStyle w:val="1CStyle9"/>
              <w:jc w:val="left"/>
            </w:pPr>
            <w:r>
              <w:t>-</w:t>
            </w:r>
          </w:p>
        </w:tc>
      </w:tr>
      <w:tr w:rsidR="00C65825" w:rsidTr="00A02779">
        <w:trPr>
          <w:trHeight w:val="465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D67A8C">
            <w:pPr>
              <w:pStyle w:val="1CStyle8"/>
              <w:jc w:val="left"/>
            </w:pPr>
            <w:r>
              <w:t>Хидиятуллина</w:t>
            </w:r>
            <w:r w:rsidR="00C65825">
              <w:t xml:space="preserve"> Рамзия </w:t>
            </w:r>
            <w:proofErr w:type="spellStart"/>
            <w:r w:rsidR="00C65825">
              <w:t>Ризвановна</w:t>
            </w:r>
            <w:proofErr w:type="spellEnd"/>
          </w:p>
        </w:tc>
        <w:tc>
          <w:tcPr>
            <w:tcW w:w="166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9"/>
              <w:jc w:val="left"/>
            </w:pPr>
            <w:r>
              <w:t xml:space="preserve">Секретарь Исполнительного комитета </w:t>
            </w:r>
            <w:proofErr w:type="spellStart"/>
            <w:r>
              <w:t>Староикшурминского</w:t>
            </w:r>
            <w:proofErr w:type="spellEnd"/>
            <w:r>
              <w:t xml:space="preserve"> сельского поселения Сабинского муниципального 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1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 w:rsidP="00AA0A81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 w:rsidP="00A905A3">
            <w:pPr>
              <w:pStyle w:val="1CStyle18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 w:rsidP="00D0694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 w:rsidP="009845CA">
            <w:pPr>
              <w:pStyle w:val="1CStyle19"/>
              <w:jc w:val="right"/>
            </w:pPr>
            <w:r>
              <w:t>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Pr="007938B0" w:rsidRDefault="007938B0" w:rsidP="007938B0">
            <w:pPr>
              <w:pStyle w:val="1CStyle15"/>
              <w:jc w:val="left"/>
            </w:pPr>
            <w:r>
              <w:t xml:space="preserve">Легковой автомобиль </w:t>
            </w:r>
            <w:r>
              <w:rPr>
                <w:lang w:val="en-US"/>
              </w:rPr>
              <w:t>KIA</w:t>
            </w:r>
            <w:r w:rsidRPr="007938B0">
              <w:t xml:space="preserve"> </w:t>
            </w:r>
            <w:r>
              <w:rPr>
                <w:lang w:val="en-US"/>
              </w:rPr>
              <w:t>JA</w:t>
            </w:r>
            <w:r w:rsidRPr="007938B0">
              <w:t xml:space="preserve"> (</w:t>
            </w:r>
            <w:proofErr w:type="spellStart"/>
            <w:r>
              <w:rPr>
                <w:lang w:val="en-US"/>
              </w:rPr>
              <w:t>Picanto</w:t>
            </w:r>
            <w:proofErr w:type="spellEnd"/>
            <w:r w:rsidRPr="007938B0">
              <w:t>)</w:t>
            </w:r>
          </w:p>
        </w:tc>
        <w:tc>
          <w:tcPr>
            <w:tcW w:w="131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Pr="007938B0" w:rsidRDefault="007938B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7938B0">
            <w:pPr>
              <w:pStyle w:val="1CStyle17"/>
            </w:pPr>
            <w:r>
              <w:t>318 856,49</w:t>
            </w:r>
            <w:r w:rsidR="00C65825">
              <w:t xml:space="preserve"> 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9"/>
              <w:jc w:val="left"/>
            </w:pPr>
            <w:r>
              <w:t>-</w:t>
            </w:r>
          </w:p>
        </w:tc>
      </w:tr>
      <w:tr w:rsidR="00C65825" w:rsidTr="00E560D7">
        <w:trPr>
          <w:trHeight w:val="465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8"/>
              <w:jc w:val="left"/>
            </w:pPr>
          </w:p>
        </w:tc>
        <w:tc>
          <w:tcPr>
            <w:tcW w:w="1666" w:type="dxa"/>
            <w:gridSpan w:val="2"/>
            <w:vMerge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0"/>
              <w:jc w:val="left"/>
            </w:pPr>
          </w:p>
        </w:tc>
        <w:tc>
          <w:tcPr>
            <w:tcW w:w="1318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 w:rsidP="00AA0A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 w:rsidP="00A905A3">
            <w:pPr>
              <w:pStyle w:val="1CStyle18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 w:rsidP="00D0694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 w:rsidP="009845CA">
            <w:pPr>
              <w:pStyle w:val="1CStyle19"/>
              <w:jc w:val="right"/>
            </w:pPr>
            <w:r>
              <w:t>2 687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5"/>
              <w:jc w:val="left"/>
            </w:pPr>
          </w:p>
        </w:tc>
        <w:tc>
          <w:tcPr>
            <w:tcW w:w="1318" w:type="dxa"/>
            <w:vMerge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9"/>
              <w:jc w:val="left"/>
            </w:pPr>
          </w:p>
        </w:tc>
      </w:tr>
      <w:tr w:rsidR="00C65825" w:rsidTr="00DA1E49">
        <w:trPr>
          <w:trHeight w:val="465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8"/>
              <w:jc w:val="left"/>
            </w:pPr>
          </w:p>
        </w:tc>
        <w:tc>
          <w:tcPr>
            <w:tcW w:w="1666" w:type="dxa"/>
            <w:gridSpan w:val="2"/>
            <w:vMerge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0"/>
              <w:jc w:val="left"/>
            </w:pPr>
          </w:p>
        </w:tc>
        <w:tc>
          <w:tcPr>
            <w:tcW w:w="1318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 w:rsidP="00AA0A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 w:rsidP="00A905A3">
            <w:pPr>
              <w:pStyle w:val="1CStyle18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 w:rsidP="00D0694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 w:rsidP="009845CA">
            <w:pPr>
              <w:pStyle w:val="1CStyle19"/>
              <w:jc w:val="right"/>
            </w:pPr>
            <w:r>
              <w:t>55,8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5"/>
              <w:jc w:val="left"/>
            </w:pPr>
          </w:p>
        </w:tc>
        <w:tc>
          <w:tcPr>
            <w:tcW w:w="1318" w:type="dxa"/>
            <w:vMerge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9"/>
              <w:jc w:val="left"/>
            </w:pPr>
          </w:p>
        </w:tc>
      </w:tr>
      <w:tr w:rsidR="00C65825" w:rsidTr="00DA1E49">
        <w:trPr>
          <w:trHeight w:val="465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8"/>
              <w:jc w:val="left"/>
            </w:pPr>
          </w:p>
        </w:tc>
        <w:tc>
          <w:tcPr>
            <w:tcW w:w="166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0"/>
              <w:jc w:val="left"/>
            </w:pPr>
          </w:p>
        </w:tc>
        <w:tc>
          <w:tcPr>
            <w:tcW w:w="1318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 w:rsidP="00AA0A81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 w:rsidP="00A905A3">
            <w:pPr>
              <w:pStyle w:val="1CStyle18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 w:rsidP="00D06941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 w:rsidP="009845CA">
            <w:pPr>
              <w:pStyle w:val="1CStyle19"/>
              <w:jc w:val="right"/>
            </w:pPr>
            <w:r>
              <w:t>2 145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5"/>
              <w:jc w:val="left"/>
            </w:pPr>
          </w:p>
        </w:tc>
        <w:tc>
          <w:tcPr>
            <w:tcW w:w="1318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9"/>
              <w:jc w:val="left"/>
            </w:pPr>
          </w:p>
        </w:tc>
      </w:tr>
      <w:tr w:rsidR="00C65825" w:rsidTr="00123158">
        <w:trPr>
          <w:trHeight w:val="675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 w:rsidP="004C6494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6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1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4"/>
            </w:pPr>
            <w:r>
              <w:t>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5"/>
              <w:jc w:val="left"/>
            </w:pPr>
            <w:r>
              <w:t>Легковой автомобиль КИА РИО</w:t>
            </w:r>
          </w:p>
        </w:tc>
        <w:tc>
          <w:tcPr>
            <w:tcW w:w="131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7938B0" w:rsidP="007C433B">
            <w:pPr>
              <w:pStyle w:val="1CStyle17"/>
            </w:pPr>
            <w:r>
              <w:t>395 629,43</w:t>
            </w:r>
            <w:bookmarkStart w:id="0" w:name="_GoBack"/>
            <w:bookmarkEnd w:id="0"/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9"/>
              <w:jc w:val="left"/>
            </w:pPr>
            <w:r>
              <w:t>-</w:t>
            </w:r>
          </w:p>
        </w:tc>
      </w:tr>
      <w:tr w:rsidR="00C65825" w:rsidTr="00123158">
        <w:trPr>
          <w:trHeight w:val="675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 w:rsidP="004C649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8"/>
              <w:jc w:val="left"/>
            </w:pPr>
          </w:p>
        </w:tc>
        <w:tc>
          <w:tcPr>
            <w:tcW w:w="166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0"/>
              <w:jc w:val="left"/>
            </w:pPr>
          </w:p>
        </w:tc>
        <w:tc>
          <w:tcPr>
            <w:tcW w:w="131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4"/>
            </w:pPr>
            <w:r>
              <w:t>2 687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5"/>
              <w:jc w:val="left"/>
            </w:pPr>
          </w:p>
        </w:tc>
        <w:tc>
          <w:tcPr>
            <w:tcW w:w="131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9"/>
              <w:jc w:val="left"/>
            </w:pPr>
          </w:p>
        </w:tc>
      </w:tr>
      <w:tr w:rsidR="00C65825" w:rsidTr="003E00D0">
        <w:trPr>
          <w:trHeight w:val="465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6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1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 w:rsidP="0036264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 w:rsidP="009845CA">
            <w:pPr>
              <w:pStyle w:val="1CStyle14"/>
            </w:pPr>
            <w:r>
              <w:t>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1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9"/>
              <w:jc w:val="left"/>
            </w:pPr>
            <w:r>
              <w:t>-</w:t>
            </w:r>
          </w:p>
        </w:tc>
      </w:tr>
      <w:tr w:rsidR="00C65825" w:rsidTr="003E00D0">
        <w:trPr>
          <w:trHeight w:val="465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8"/>
              <w:jc w:val="left"/>
            </w:pPr>
          </w:p>
        </w:tc>
        <w:tc>
          <w:tcPr>
            <w:tcW w:w="166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0"/>
              <w:jc w:val="left"/>
            </w:pPr>
          </w:p>
        </w:tc>
        <w:tc>
          <w:tcPr>
            <w:tcW w:w="131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 w:rsidP="0036264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 w:rsidP="009845CA">
            <w:pPr>
              <w:pStyle w:val="1CStyle14"/>
            </w:pPr>
            <w:r>
              <w:t>2 687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5"/>
              <w:jc w:val="left"/>
            </w:pPr>
          </w:p>
        </w:tc>
        <w:tc>
          <w:tcPr>
            <w:tcW w:w="131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9"/>
              <w:jc w:val="left"/>
            </w:pPr>
          </w:p>
        </w:tc>
      </w:tr>
      <w:tr w:rsidR="00C65825" w:rsidTr="00C65825">
        <w:trPr>
          <w:trHeight w:val="465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6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1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4"/>
            </w:pPr>
            <w:r>
              <w:t>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1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9"/>
              <w:jc w:val="left"/>
            </w:pPr>
            <w:r>
              <w:t>-</w:t>
            </w:r>
          </w:p>
        </w:tc>
      </w:tr>
      <w:tr w:rsidR="00C65825" w:rsidTr="00207D2B">
        <w:trPr>
          <w:trHeight w:val="465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8"/>
              <w:jc w:val="left"/>
            </w:pPr>
          </w:p>
        </w:tc>
        <w:tc>
          <w:tcPr>
            <w:tcW w:w="166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0"/>
              <w:jc w:val="left"/>
            </w:pPr>
          </w:p>
        </w:tc>
        <w:tc>
          <w:tcPr>
            <w:tcW w:w="1318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4"/>
            </w:pPr>
            <w:r>
              <w:t>2 687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5"/>
              <w:jc w:val="left"/>
            </w:pPr>
          </w:p>
        </w:tc>
        <w:tc>
          <w:tcPr>
            <w:tcW w:w="1318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825" w:rsidRDefault="00C65825">
            <w:pPr>
              <w:pStyle w:val="1CStyle9"/>
              <w:jc w:val="left"/>
            </w:pPr>
          </w:p>
        </w:tc>
      </w:tr>
      <w:tr w:rsidR="00454078" w:rsidTr="00C65825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4078" w:rsidRDefault="00454078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4078" w:rsidRDefault="00454078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4078" w:rsidRDefault="00454078"/>
        </w:tc>
        <w:tc>
          <w:tcPr>
            <w:tcW w:w="99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4078" w:rsidRDefault="00454078"/>
        </w:tc>
        <w:tc>
          <w:tcPr>
            <w:tcW w:w="6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4078" w:rsidRDefault="00454078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4078" w:rsidRDefault="00454078"/>
        </w:tc>
        <w:tc>
          <w:tcPr>
            <w:tcW w:w="131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4078" w:rsidRDefault="00454078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4078" w:rsidRDefault="00454078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4078" w:rsidRDefault="00454078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4078" w:rsidRDefault="00454078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4078" w:rsidRDefault="00454078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4078" w:rsidRDefault="00454078"/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4078" w:rsidRDefault="00454078"/>
        </w:tc>
        <w:tc>
          <w:tcPr>
            <w:tcW w:w="131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4078" w:rsidRDefault="00454078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4078" w:rsidRDefault="00454078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4078" w:rsidRDefault="00454078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54078" w:rsidRDefault="00454078"/>
        </w:tc>
      </w:tr>
      <w:tr w:rsidR="00454078" w:rsidTr="00C65825">
        <w:tc>
          <w:tcPr>
            <w:tcW w:w="827" w:type="dxa"/>
            <w:gridSpan w:val="2"/>
            <w:shd w:val="clear" w:color="FFFFFF" w:fill="auto"/>
            <w:vAlign w:val="bottom"/>
          </w:tcPr>
          <w:p w:rsidR="00454078" w:rsidRDefault="00454078"/>
        </w:tc>
        <w:tc>
          <w:tcPr>
            <w:tcW w:w="945" w:type="dxa"/>
            <w:shd w:val="clear" w:color="FFFFFF" w:fill="auto"/>
            <w:vAlign w:val="bottom"/>
          </w:tcPr>
          <w:p w:rsidR="00454078" w:rsidRDefault="00454078"/>
        </w:tc>
        <w:tc>
          <w:tcPr>
            <w:tcW w:w="814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1318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1318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54078" w:rsidRDefault="00454078">
            <w:pPr>
              <w:jc w:val="center"/>
            </w:pPr>
          </w:p>
        </w:tc>
      </w:tr>
      <w:tr w:rsidR="00454078" w:rsidTr="00C65825">
        <w:tc>
          <w:tcPr>
            <w:tcW w:w="354" w:type="dxa"/>
            <w:shd w:val="clear" w:color="FFFFFF" w:fill="auto"/>
            <w:vAlign w:val="bottom"/>
          </w:tcPr>
          <w:p w:rsidR="00454078" w:rsidRDefault="00454078"/>
        </w:tc>
        <w:tc>
          <w:tcPr>
            <w:tcW w:w="16705" w:type="dxa"/>
            <w:gridSpan w:val="17"/>
            <w:shd w:val="clear" w:color="FFFFFF" w:fill="auto"/>
            <w:vAlign w:val="bottom"/>
          </w:tcPr>
          <w:p w:rsidR="00454078" w:rsidRDefault="001C0DE3">
            <w:pPr>
              <w:pStyle w:val="1CStyle20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1C0DE3" w:rsidRDefault="001C0DE3"/>
    <w:sectPr w:rsidR="001C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78"/>
    <w:rsid w:val="001C0DE3"/>
    <w:rsid w:val="00420807"/>
    <w:rsid w:val="00454078"/>
    <w:rsid w:val="004C6494"/>
    <w:rsid w:val="00593F79"/>
    <w:rsid w:val="007938B0"/>
    <w:rsid w:val="007C433B"/>
    <w:rsid w:val="009845CA"/>
    <w:rsid w:val="00C65825"/>
    <w:rsid w:val="00D67A8C"/>
    <w:rsid w:val="00DF76BC"/>
    <w:rsid w:val="00F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pPr>
      <w:jc w:val="center"/>
    </w:pPr>
  </w:style>
  <w:style w:type="paragraph" w:customStyle="1" w:styleId="1CStyle20">
    <w:name w:val="1CStyle20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2">
    <w:name w:val="1CStyle12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19">
    <w:name w:val="1CStyle1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5">
    <w:name w:val="1CStyle15"/>
    <w:pPr>
      <w:jc w:val="center"/>
    </w:pPr>
  </w:style>
  <w:style w:type="paragraph" w:customStyle="1" w:styleId="1CStyle11">
    <w:name w:val="1CStyle11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8">
    <w:name w:val="1CStyle18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7">
    <w:name w:val="1CStyle7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4">
    <w:name w:val="1CStyle14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7">
    <w:name w:val="1CStyle1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pPr>
      <w:jc w:val="center"/>
    </w:pPr>
  </w:style>
  <w:style w:type="paragraph" w:customStyle="1" w:styleId="1CStyle20">
    <w:name w:val="1CStyle20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2">
    <w:name w:val="1CStyle12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19">
    <w:name w:val="1CStyle1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5">
    <w:name w:val="1CStyle15"/>
    <w:pPr>
      <w:jc w:val="center"/>
    </w:pPr>
  </w:style>
  <w:style w:type="paragraph" w:customStyle="1" w:styleId="1CStyle11">
    <w:name w:val="1CStyle11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8">
    <w:name w:val="1CStyle18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7">
    <w:name w:val="1CStyle7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4">
    <w:name w:val="1CStyle14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7">
    <w:name w:val="1CStyle1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62FB0-607F-4559-A868-8E9BA9E3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2020-06-16T06:46:00Z</dcterms:created>
  <dcterms:modified xsi:type="dcterms:W3CDTF">2020-06-16T06:46:00Z</dcterms:modified>
</cp:coreProperties>
</file>